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506"/>
        <w:gridCol w:w="8065"/>
      </w:tblGrid>
      <w:tr w:rsidR="00251F84" w:rsidTr="004C0476">
        <w:tc>
          <w:tcPr>
            <w:tcW w:w="1526" w:type="dxa"/>
          </w:tcPr>
          <w:p w:rsidR="00251F84" w:rsidRDefault="00251F84" w:rsidP="004C0476">
            <w:pPr>
              <w:tabs>
                <w:tab w:val="center" w:pos="4746"/>
              </w:tabs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722589"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http://www.bezpeka.npu.edu.ua/templates/npu_modules25/images/header25/logo_npu.png" style="width:57pt;height:57pt;visibility:visible">
                  <v:imagedata r:id="rId5" r:href="rId6"/>
                </v:shape>
              </w:pict>
            </w:r>
          </w:p>
          <w:p w:rsidR="00251F84" w:rsidRDefault="00251F84" w:rsidP="004C0476">
            <w:pPr>
              <w:tabs>
                <w:tab w:val="center" w:pos="4746"/>
              </w:tabs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722589">
              <w:rPr>
                <w:noProof/>
                <w:sz w:val="24"/>
                <w:szCs w:val="24"/>
              </w:rPr>
              <w:pict>
                <v:shape id="Рисунок 2" o:spid="_x0000_i1026" type="#_x0000_t75" alt="http://www.bezpeka.npu.edu.ua/templates/npu_modules25/images/header25/logo_joomla25_npu_bezpeka_ua.png" style="width:54.75pt;height:57pt;visibility:visible">
                  <v:imagedata r:id="rId7" r:href="rId8"/>
                </v:shape>
              </w:pict>
            </w:r>
          </w:p>
        </w:tc>
        <w:tc>
          <w:tcPr>
            <w:tcW w:w="8895" w:type="dxa"/>
            <w:vAlign w:val="center"/>
          </w:tcPr>
          <w:p w:rsidR="00251F84" w:rsidRDefault="00251F84" w:rsidP="009B75DC">
            <w:pPr>
              <w:tabs>
                <w:tab w:val="center" w:pos="4746"/>
              </w:tabs>
              <w:spacing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59575B">
              <w:rPr>
                <w:b/>
                <w:sz w:val="24"/>
                <w:szCs w:val="24"/>
                <w:lang w:val="uk-UA" w:eastAsia="en-US"/>
              </w:rPr>
              <w:t>Міністерство освіти і науки Украї</w:t>
            </w:r>
            <w:r>
              <w:rPr>
                <w:b/>
                <w:sz w:val="24"/>
                <w:szCs w:val="24"/>
                <w:lang w:val="uk-UA" w:eastAsia="en-US"/>
              </w:rPr>
              <w:t>ии</w:t>
            </w:r>
          </w:p>
          <w:p w:rsidR="00251F84" w:rsidRDefault="00251F84" w:rsidP="009B75DC">
            <w:pPr>
              <w:tabs>
                <w:tab w:val="center" w:pos="4746"/>
              </w:tabs>
              <w:spacing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Український державний університет імені Михайла Драгоманова</w:t>
            </w:r>
          </w:p>
          <w:p w:rsidR="00251F84" w:rsidRDefault="00251F84" w:rsidP="009B75DC">
            <w:pPr>
              <w:tabs>
                <w:tab w:val="center" w:pos="4746"/>
              </w:tabs>
              <w:spacing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Факультет інженерії та дизайну</w:t>
            </w:r>
          </w:p>
          <w:p w:rsidR="00251F84" w:rsidRPr="009B75DC" w:rsidRDefault="00251F84" w:rsidP="009B75DC">
            <w:pPr>
              <w:tabs>
                <w:tab w:val="center" w:pos="4746"/>
              </w:tabs>
              <w:spacing w:line="276" w:lineRule="auto"/>
              <w:jc w:val="center"/>
              <w:rPr>
                <w:b/>
                <w:spacing w:val="40"/>
                <w:sz w:val="24"/>
                <w:szCs w:val="24"/>
                <w:u w:val="single"/>
                <w:lang w:val="uk-UA" w:eastAsia="en-US"/>
              </w:rPr>
            </w:pPr>
          </w:p>
          <w:p w:rsidR="00251F84" w:rsidRPr="006510F3" w:rsidRDefault="00251F84" w:rsidP="004C0476">
            <w:pPr>
              <w:pStyle w:val="BodyText"/>
              <w:spacing w:after="0"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6510F3">
              <w:rPr>
                <w:sz w:val="24"/>
                <w:szCs w:val="24"/>
                <w:lang w:val="uk-UA" w:eastAsia="en-US"/>
              </w:rPr>
              <w:t>Кафедра інженерії та технологій виробництва</w:t>
            </w:r>
          </w:p>
          <w:p w:rsidR="00251F84" w:rsidRPr="006510F3" w:rsidRDefault="00251F84" w:rsidP="004C0476">
            <w:pPr>
              <w:pStyle w:val="BodyText"/>
              <w:spacing w:after="0"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6510F3">
              <w:rPr>
                <w:b/>
                <w:sz w:val="24"/>
                <w:szCs w:val="24"/>
                <w:lang w:val="uk-UA" w:eastAsia="en-US"/>
              </w:rPr>
              <w:t>Інститут модернізації змісту освіти</w:t>
            </w:r>
          </w:p>
          <w:p w:rsidR="00251F84" w:rsidRPr="006510F3" w:rsidRDefault="00251F84" w:rsidP="001C6C31">
            <w:pPr>
              <w:pStyle w:val="BodyText"/>
              <w:spacing w:after="0"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6510F3">
              <w:rPr>
                <w:b/>
                <w:sz w:val="24"/>
                <w:szCs w:val="24"/>
                <w:lang w:val="uk-UA" w:eastAsia="en-US"/>
              </w:rPr>
              <w:t>Харківський національний автомобільно-дорожній  університет</w:t>
            </w:r>
          </w:p>
          <w:p w:rsidR="00251F84" w:rsidRPr="006510F3" w:rsidRDefault="00251F84" w:rsidP="007E034A">
            <w:pPr>
              <w:pStyle w:val="BodyText"/>
              <w:spacing w:after="0"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251F84" w:rsidRDefault="00251F84" w:rsidP="006A2505">
      <w:pPr>
        <w:pStyle w:val="BodyText"/>
        <w:spacing w:after="0"/>
        <w:jc w:val="center"/>
        <w:rPr>
          <w:sz w:val="24"/>
          <w:szCs w:val="24"/>
          <w:lang w:val="uk-UA"/>
        </w:rPr>
      </w:pPr>
    </w:p>
    <w:p w:rsidR="00251F84" w:rsidRDefault="00251F84" w:rsidP="006A2505">
      <w:pPr>
        <w:pStyle w:val="Caption"/>
        <w:framePr w:w="0" w:hRule="auto" w:hSpace="0" w:wrap="auto" w:vAnchor="margin" w:hAnchor="text" w:xAlign="left" w:yAlign="inlin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Х Всеукраїнська заочна НАУКОВО-ПРАКТИЧНА конференція </w:t>
      </w:r>
    </w:p>
    <w:p w:rsidR="00251F84" w:rsidRDefault="00251F84" w:rsidP="004228A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«ПРОБЛЕМИ ЦИВІЛЬНОГО ЗАХИСТУ НАСЕЛЕННЯ ТА БЕЗПЕКИ ЖИТТЄДІЯЛЬНОСТІ: СУЧАСНІ РЕАЛІЇ УКРАЇНИ»,</w:t>
      </w:r>
    </w:p>
    <w:p w:rsidR="00251F84" w:rsidRPr="00184CC6" w:rsidRDefault="00251F84" w:rsidP="006A2505">
      <w:pPr>
        <w:pStyle w:val="BodyText"/>
        <w:spacing w:after="0"/>
        <w:jc w:val="center"/>
        <w:rPr>
          <w:b/>
          <w:i/>
          <w:sz w:val="24"/>
          <w:szCs w:val="24"/>
          <w:lang w:val="uk-UA"/>
        </w:rPr>
      </w:pPr>
      <w:r w:rsidRPr="00184CC6">
        <w:rPr>
          <w:b/>
          <w:i/>
          <w:sz w:val="24"/>
          <w:szCs w:val="24"/>
          <w:lang w:val="uk-UA"/>
        </w:rPr>
        <w:t xml:space="preserve">до 195 – річчя </w:t>
      </w:r>
      <w:r>
        <w:rPr>
          <w:b/>
          <w:i/>
          <w:sz w:val="24"/>
          <w:szCs w:val="24"/>
          <w:lang w:val="uk-UA"/>
        </w:rPr>
        <w:t>Українського держав</w:t>
      </w:r>
      <w:r w:rsidRPr="00184CC6">
        <w:rPr>
          <w:b/>
          <w:i/>
          <w:sz w:val="24"/>
          <w:szCs w:val="24"/>
          <w:lang w:val="uk-UA"/>
        </w:rPr>
        <w:t>ного університету імені Михайла Драгоманова</w:t>
      </w:r>
    </w:p>
    <w:p w:rsidR="00251F84" w:rsidRPr="00184CC6" w:rsidRDefault="00251F84" w:rsidP="006A2505">
      <w:pPr>
        <w:pStyle w:val="BodyText"/>
        <w:spacing w:after="0"/>
        <w:jc w:val="center"/>
        <w:rPr>
          <w:b/>
          <w:i/>
          <w:sz w:val="24"/>
          <w:szCs w:val="24"/>
          <w:lang w:val="uk-UA"/>
        </w:rPr>
      </w:pPr>
    </w:p>
    <w:p w:rsidR="00251F84" w:rsidRDefault="00251F84" w:rsidP="006A2505">
      <w:pPr>
        <w:pStyle w:val="BodyText"/>
        <w:spacing w:after="0"/>
        <w:jc w:val="center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 xml:space="preserve">Інформаційний лист № 1 </w:t>
      </w:r>
    </w:p>
    <w:p w:rsidR="00251F84" w:rsidRDefault="00251F84" w:rsidP="006A2505">
      <w:pPr>
        <w:pStyle w:val="BodyText"/>
        <w:spacing w:after="0"/>
        <w:jc w:val="center"/>
        <w:rPr>
          <w:b/>
          <w:sz w:val="24"/>
          <w:szCs w:val="24"/>
          <w:lang w:val="uk-UA"/>
        </w:rPr>
      </w:pPr>
    </w:p>
    <w:p w:rsidR="00251F84" w:rsidRDefault="00251F84" w:rsidP="006A2505">
      <w:pPr>
        <w:pStyle w:val="BodyText"/>
        <w:spacing w:after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</w:rPr>
        <w:t>2</w:t>
      </w:r>
      <w:r>
        <w:rPr>
          <w:b/>
          <w:sz w:val="24"/>
          <w:szCs w:val="24"/>
          <w:lang w:val="uk-UA"/>
        </w:rPr>
        <w:t>5 квітня 2024 року</w:t>
      </w:r>
    </w:p>
    <w:p w:rsidR="00251F84" w:rsidRDefault="00251F84" w:rsidP="006A2505">
      <w:pPr>
        <w:pStyle w:val="BodyText"/>
        <w:spacing w:after="0"/>
        <w:jc w:val="center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Київ</w:t>
      </w:r>
    </w:p>
    <w:p w:rsidR="00251F84" w:rsidRDefault="00251F84" w:rsidP="006A2505">
      <w:pPr>
        <w:jc w:val="center"/>
        <w:rPr>
          <w:b/>
          <w:i/>
          <w:sz w:val="24"/>
          <w:szCs w:val="24"/>
          <w:lang w:val="uk-UA"/>
        </w:rPr>
      </w:pPr>
    </w:p>
    <w:p w:rsidR="00251F84" w:rsidRDefault="00251F84" w:rsidP="006A2505">
      <w:pPr>
        <w:jc w:val="center"/>
        <w:rPr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>Шановні колеги!</w:t>
      </w:r>
    </w:p>
    <w:p w:rsidR="00251F84" w:rsidRDefault="00251F84" w:rsidP="006A2505">
      <w:pPr>
        <w:pStyle w:val="BodyText"/>
        <w:spacing w:after="0"/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Запрошуємо взяти участь у Х Всеукраїнській заочній науково-практичній конференції.</w:t>
      </w:r>
    </w:p>
    <w:p w:rsidR="00251F84" w:rsidRDefault="00251F84" w:rsidP="006A2505">
      <w:pPr>
        <w:jc w:val="center"/>
        <w:outlineLvl w:val="0"/>
        <w:rPr>
          <w:sz w:val="24"/>
          <w:szCs w:val="24"/>
          <w:u w:val="single"/>
          <w:lang w:val="uk-UA"/>
        </w:rPr>
      </w:pPr>
      <w:r>
        <w:rPr>
          <w:sz w:val="24"/>
          <w:szCs w:val="24"/>
          <w:u w:val="single"/>
          <w:lang w:val="uk-UA"/>
        </w:rPr>
        <w:t>Секції конференції:</w:t>
      </w:r>
    </w:p>
    <w:p w:rsidR="00251F84" w:rsidRDefault="00251F84" w:rsidP="006A2505">
      <w:pPr>
        <w:tabs>
          <w:tab w:val="left" w:pos="426"/>
        </w:tabs>
        <w:ind w:left="426" w:hanging="426"/>
        <w:jc w:val="both"/>
        <w:rPr>
          <w:bCs/>
          <w:color w:val="000000"/>
          <w:sz w:val="24"/>
          <w:szCs w:val="24"/>
          <w:lang w:val="uk-UA"/>
        </w:rPr>
      </w:pPr>
      <w:r>
        <w:rPr>
          <w:bCs/>
          <w:color w:val="000000"/>
          <w:sz w:val="24"/>
          <w:szCs w:val="24"/>
          <w:lang w:val="uk-UA"/>
        </w:rPr>
        <w:t>1. Інноваційні підходи до захисту населення від небезпечних факторів та надзвичайних ситуацій.</w:t>
      </w:r>
    </w:p>
    <w:p w:rsidR="00251F84" w:rsidRDefault="00251F84" w:rsidP="006A2505">
      <w:pPr>
        <w:tabs>
          <w:tab w:val="left" w:pos="426"/>
        </w:tabs>
        <w:ind w:left="426" w:hanging="426"/>
        <w:jc w:val="both"/>
        <w:rPr>
          <w:bCs/>
          <w:color w:val="000000"/>
          <w:sz w:val="24"/>
          <w:szCs w:val="24"/>
          <w:lang w:val="uk-UA"/>
        </w:rPr>
      </w:pPr>
      <w:r>
        <w:rPr>
          <w:bCs/>
          <w:color w:val="000000"/>
          <w:sz w:val="24"/>
          <w:szCs w:val="24"/>
          <w:lang w:val="uk-UA"/>
        </w:rPr>
        <w:t xml:space="preserve">2. Менеджмент безпеки та правове забезпечення захисту населення у надзвичайних ситуаціях. </w:t>
      </w:r>
    </w:p>
    <w:p w:rsidR="00251F84" w:rsidRDefault="00251F84" w:rsidP="006A2505">
      <w:pPr>
        <w:tabs>
          <w:tab w:val="left" w:pos="426"/>
        </w:tabs>
        <w:ind w:left="426" w:hanging="426"/>
        <w:jc w:val="both"/>
        <w:rPr>
          <w:bCs/>
          <w:color w:val="000000"/>
          <w:sz w:val="24"/>
          <w:szCs w:val="24"/>
          <w:lang w:val="uk-UA"/>
        </w:rPr>
      </w:pPr>
      <w:r>
        <w:rPr>
          <w:bCs/>
          <w:color w:val="000000"/>
          <w:sz w:val="24"/>
          <w:szCs w:val="24"/>
          <w:lang w:val="uk-UA"/>
        </w:rPr>
        <w:t>3. Моніторинг природних  та техногенних небезпек. Екологічні небезпеки.</w:t>
      </w:r>
    </w:p>
    <w:p w:rsidR="00251F84" w:rsidRDefault="00251F84" w:rsidP="006A2505">
      <w:pPr>
        <w:tabs>
          <w:tab w:val="left" w:pos="426"/>
        </w:tabs>
        <w:ind w:left="426" w:hanging="426"/>
        <w:jc w:val="both"/>
        <w:rPr>
          <w:bCs/>
          <w:color w:val="000000"/>
          <w:sz w:val="24"/>
          <w:szCs w:val="24"/>
          <w:lang w:val="uk-UA"/>
        </w:rPr>
      </w:pPr>
      <w:r>
        <w:rPr>
          <w:bCs/>
          <w:color w:val="000000"/>
          <w:sz w:val="24"/>
          <w:szCs w:val="24"/>
          <w:lang w:val="uk-UA"/>
        </w:rPr>
        <w:t>4. Соціально-політичні та інформаційні небезпеки.</w:t>
      </w:r>
    </w:p>
    <w:p w:rsidR="00251F84" w:rsidRDefault="00251F84" w:rsidP="006A2505">
      <w:pPr>
        <w:pStyle w:val="BodyText"/>
        <w:tabs>
          <w:tab w:val="left" w:pos="426"/>
        </w:tabs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  <w:lang w:val="uk-UA"/>
        </w:rPr>
        <w:t>5. Медико-санітарне  забезпечення населення на випадок  надзвичайних ситуацій.</w:t>
      </w:r>
    </w:p>
    <w:p w:rsidR="00251F84" w:rsidRDefault="00251F84" w:rsidP="006A2505">
      <w:pPr>
        <w:tabs>
          <w:tab w:val="left" w:pos="426"/>
        </w:tabs>
        <w:ind w:left="426" w:hanging="426"/>
        <w:jc w:val="both"/>
        <w:rPr>
          <w:bCs/>
          <w:color w:val="000000"/>
          <w:sz w:val="24"/>
          <w:szCs w:val="24"/>
          <w:lang w:val="uk-UA"/>
        </w:rPr>
      </w:pPr>
      <w:r>
        <w:rPr>
          <w:bCs/>
          <w:color w:val="000000"/>
          <w:sz w:val="24"/>
          <w:szCs w:val="24"/>
          <w:lang w:val="uk-UA"/>
        </w:rPr>
        <w:t xml:space="preserve">6. Психосоціальні та психофізіологічні проблеми населення при техногенних небезпеках та надзвичайних ситуаціях. </w:t>
      </w:r>
    </w:p>
    <w:p w:rsidR="00251F84" w:rsidRDefault="00251F84" w:rsidP="006A2505">
      <w:pPr>
        <w:pStyle w:val="BodyText"/>
        <w:tabs>
          <w:tab w:val="left" w:pos="426"/>
        </w:tabs>
        <w:spacing w:after="0"/>
        <w:ind w:left="426" w:hanging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7. Організаційно-педагогічні умови життєзабезпечення учнівської молоді  в надзвичайних ситуаціях.</w:t>
      </w:r>
    </w:p>
    <w:p w:rsidR="00251F84" w:rsidRDefault="00251F84" w:rsidP="006A2505">
      <w:pPr>
        <w:pStyle w:val="BodyText"/>
        <w:tabs>
          <w:tab w:val="left" w:pos="426"/>
        </w:tabs>
        <w:spacing w:after="0"/>
        <w:ind w:left="426" w:hanging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8.Формування культури безпеки життєдіяльності в навчальних, позашкільних та громадських установах.</w:t>
      </w:r>
    </w:p>
    <w:p w:rsidR="00251F84" w:rsidRDefault="00251F84" w:rsidP="007E034A">
      <w:pPr>
        <w:pStyle w:val="BodyText"/>
        <w:tabs>
          <w:tab w:val="left" w:pos="426"/>
        </w:tabs>
        <w:spacing w:after="0"/>
        <w:ind w:left="426" w:hanging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9. Актуалізація досвіду викладання предмету «Захист України».</w:t>
      </w:r>
    </w:p>
    <w:p w:rsidR="00251F84" w:rsidRDefault="00251F84" w:rsidP="007E034A">
      <w:pPr>
        <w:pStyle w:val="BodyText"/>
        <w:tabs>
          <w:tab w:val="left" w:pos="426"/>
        </w:tabs>
        <w:spacing w:after="0"/>
        <w:ind w:left="426" w:hanging="426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251F84" w:rsidRDefault="00251F84" w:rsidP="006A2505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Для участі в конференції необхідно  подати такі матеріали до </w:t>
      </w:r>
      <w:r w:rsidRPr="00055FAA">
        <w:rPr>
          <w:b/>
          <w:sz w:val="24"/>
          <w:szCs w:val="24"/>
          <w:lang w:val="uk-UA"/>
        </w:rPr>
        <w:t>22 квітня 2024</w:t>
      </w:r>
      <w:r>
        <w:rPr>
          <w:sz w:val="24"/>
          <w:szCs w:val="24"/>
          <w:lang w:val="uk-UA"/>
        </w:rPr>
        <w:t xml:space="preserve"> </w:t>
      </w:r>
      <w:r w:rsidRPr="00055FAA">
        <w:rPr>
          <w:b/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:</w:t>
      </w:r>
    </w:p>
    <w:p w:rsidR="00251F84" w:rsidRDefault="00251F84" w:rsidP="006A2505">
      <w:pPr>
        <w:numPr>
          <w:ilvl w:val="0"/>
          <w:numId w:val="1"/>
        </w:numPr>
        <w:autoSpaceDE w:val="0"/>
        <w:autoSpaceDN w:val="0"/>
        <w:ind w:left="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заявку на участь у конференції;</w:t>
      </w:r>
    </w:p>
    <w:p w:rsidR="00251F84" w:rsidRDefault="00251F84" w:rsidP="006A2505">
      <w:pPr>
        <w:numPr>
          <w:ilvl w:val="0"/>
          <w:numId w:val="1"/>
        </w:numPr>
        <w:autoSpaceDE w:val="0"/>
        <w:autoSpaceDN w:val="0"/>
        <w:ind w:left="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тези учасників конференції.</w:t>
      </w:r>
    </w:p>
    <w:p w:rsidR="00251F84" w:rsidRDefault="00251F84" w:rsidP="006A2505">
      <w:pPr>
        <w:ind w:firstLine="709"/>
        <w:jc w:val="both"/>
        <w:rPr>
          <w:b/>
          <w:bCs/>
          <w:sz w:val="24"/>
          <w:szCs w:val="24"/>
          <w:lang w:val="uk-UA"/>
        </w:rPr>
      </w:pPr>
    </w:p>
    <w:p w:rsidR="00251F84" w:rsidRDefault="00251F84" w:rsidP="006A2505">
      <w:pPr>
        <w:ind w:firstLine="709"/>
        <w:jc w:val="both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Вимоги до оформлення матеріалів.</w:t>
      </w:r>
      <w:r>
        <w:rPr>
          <w:sz w:val="24"/>
          <w:szCs w:val="24"/>
          <w:lang w:val="uk-UA"/>
        </w:rPr>
        <w:t xml:space="preserve"> Тези українською або англійською мовами обсягом до 1 сторінки формату A4 (орієнтація – книжна; поля: верхнє, нижнє – </w:t>
      </w:r>
      <w:smartTag w:uri="urn:schemas-microsoft-com:office:smarttags" w:element="metricconverter">
        <w:smartTagPr>
          <w:attr w:name="ProductID" w:val="2 см"/>
        </w:smartTagPr>
        <w:r>
          <w:rPr>
            <w:sz w:val="24"/>
            <w:szCs w:val="24"/>
            <w:lang w:val="uk-UA"/>
          </w:rPr>
          <w:t>2 см</w:t>
        </w:r>
      </w:smartTag>
      <w:r>
        <w:rPr>
          <w:sz w:val="24"/>
          <w:szCs w:val="24"/>
          <w:lang w:val="uk-UA"/>
        </w:rPr>
        <w:t xml:space="preserve">, ліве – </w:t>
      </w:r>
      <w:smartTag w:uri="urn:schemas-microsoft-com:office:smarttags" w:element="metricconverter">
        <w:smartTagPr>
          <w:attr w:name="ProductID" w:val="3 см"/>
        </w:smartTagPr>
        <w:r>
          <w:rPr>
            <w:sz w:val="24"/>
            <w:szCs w:val="24"/>
            <w:lang w:val="uk-UA"/>
          </w:rPr>
          <w:t>3 см</w:t>
        </w:r>
      </w:smartTag>
      <w:r>
        <w:rPr>
          <w:sz w:val="24"/>
          <w:szCs w:val="24"/>
          <w:lang w:val="uk-UA"/>
        </w:rPr>
        <w:t xml:space="preserve">, праве – </w:t>
      </w:r>
      <w:smartTag w:uri="urn:schemas-microsoft-com:office:smarttags" w:element="metricconverter">
        <w:smartTagPr>
          <w:attr w:name="ProductID" w:val="1,5 см"/>
        </w:smartTagPr>
        <w:r>
          <w:rPr>
            <w:sz w:val="24"/>
            <w:szCs w:val="24"/>
            <w:lang w:val="uk-UA"/>
          </w:rPr>
          <w:t>1,5 см</w:t>
        </w:r>
      </w:smartTag>
      <w:r>
        <w:rPr>
          <w:sz w:val="24"/>
          <w:szCs w:val="24"/>
          <w:lang w:val="uk-UA"/>
        </w:rPr>
        <w:t>) набираються у текстовому редакторі Microsoft Word, шрифт TimesNewRoman, розмір 12 пт., міжрядковий інтервал – одинарний.</w:t>
      </w:r>
    </w:p>
    <w:p w:rsidR="00251F84" w:rsidRDefault="00251F84" w:rsidP="006A2505">
      <w:pPr>
        <w:ind w:firstLine="709"/>
        <w:jc w:val="both"/>
        <w:rPr>
          <w:sz w:val="24"/>
          <w:szCs w:val="24"/>
          <w:lang w:val="uk-UA"/>
        </w:rPr>
      </w:pPr>
    </w:p>
    <w:p w:rsidR="00251F84" w:rsidRDefault="00251F84" w:rsidP="006A2505">
      <w:pPr>
        <w:ind w:firstLine="709"/>
        <w:jc w:val="both"/>
        <w:rPr>
          <w:sz w:val="24"/>
          <w:szCs w:val="24"/>
          <w:lang w:val="uk-UA"/>
        </w:rPr>
      </w:pPr>
    </w:p>
    <w:p w:rsidR="00251F84" w:rsidRDefault="00251F84" w:rsidP="006A2505">
      <w:pPr>
        <w:ind w:firstLine="709"/>
        <w:jc w:val="both"/>
        <w:rPr>
          <w:sz w:val="24"/>
          <w:szCs w:val="24"/>
          <w:lang w:val="uk-UA"/>
        </w:rPr>
      </w:pPr>
    </w:p>
    <w:p w:rsidR="00251F84" w:rsidRDefault="00251F84" w:rsidP="006A2505">
      <w:pPr>
        <w:ind w:firstLine="709"/>
        <w:jc w:val="both"/>
        <w:rPr>
          <w:sz w:val="24"/>
          <w:szCs w:val="24"/>
          <w:lang w:val="uk-UA"/>
        </w:rPr>
      </w:pPr>
    </w:p>
    <w:p w:rsidR="00251F84" w:rsidRDefault="00251F84" w:rsidP="006A2505">
      <w:pPr>
        <w:ind w:firstLine="709"/>
        <w:jc w:val="both"/>
        <w:rPr>
          <w:sz w:val="24"/>
          <w:szCs w:val="24"/>
          <w:lang w:val="uk-UA"/>
        </w:rPr>
      </w:pPr>
    </w:p>
    <w:p w:rsidR="00251F84" w:rsidRDefault="00251F84" w:rsidP="006A2505">
      <w:pPr>
        <w:ind w:firstLine="709"/>
        <w:jc w:val="both"/>
        <w:rPr>
          <w:sz w:val="24"/>
          <w:szCs w:val="24"/>
          <w:lang w:val="uk-UA"/>
        </w:rPr>
      </w:pPr>
    </w:p>
    <w:p w:rsidR="00251F84" w:rsidRDefault="00251F84" w:rsidP="006A2505">
      <w:pPr>
        <w:ind w:firstLine="709"/>
        <w:jc w:val="both"/>
        <w:rPr>
          <w:sz w:val="24"/>
          <w:szCs w:val="24"/>
          <w:lang w:val="uk-UA"/>
        </w:rPr>
      </w:pPr>
    </w:p>
    <w:p w:rsidR="00251F84" w:rsidRDefault="00251F84" w:rsidP="006A2505">
      <w:pPr>
        <w:ind w:firstLine="709"/>
        <w:jc w:val="both"/>
        <w:rPr>
          <w:sz w:val="24"/>
          <w:szCs w:val="24"/>
          <w:lang w:val="uk-UA"/>
        </w:rPr>
      </w:pPr>
    </w:p>
    <w:p w:rsidR="00251F84" w:rsidRDefault="00251F84" w:rsidP="006A2505">
      <w:pPr>
        <w:ind w:firstLine="709"/>
        <w:jc w:val="both"/>
        <w:rPr>
          <w:sz w:val="24"/>
          <w:szCs w:val="24"/>
          <w:lang w:val="uk-UA"/>
        </w:rPr>
      </w:pPr>
    </w:p>
    <w:p w:rsidR="00251F84" w:rsidRDefault="00251F84" w:rsidP="006A2505">
      <w:pPr>
        <w:ind w:firstLine="709"/>
        <w:jc w:val="both"/>
        <w:rPr>
          <w:sz w:val="24"/>
          <w:szCs w:val="24"/>
          <w:lang w:val="uk-UA"/>
        </w:rPr>
      </w:pPr>
    </w:p>
    <w:p w:rsidR="00251F84" w:rsidRDefault="00251F84" w:rsidP="006A2505">
      <w:pPr>
        <w:widowControl/>
        <w:autoSpaceDE w:val="0"/>
        <w:autoSpaceDN w:val="0"/>
        <w:adjustRightInd w:val="0"/>
        <w:spacing w:after="120"/>
        <w:jc w:val="right"/>
        <w:rPr>
          <w:b/>
          <w:bCs/>
          <w:i/>
          <w:iCs/>
          <w:sz w:val="24"/>
          <w:szCs w:val="24"/>
          <w:lang w:val="uk-UA"/>
        </w:rPr>
      </w:pPr>
      <w:r>
        <w:rPr>
          <w:b/>
          <w:bCs/>
          <w:i/>
          <w:iCs/>
          <w:sz w:val="24"/>
          <w:szCs w:val="24"/>
          <w:lang w:val="uk-UA"/>
        </w:rPr>
        <w:t>Приклад оформлення тез</w:t>
      </w:r>
      <w:r>
        <w:rPr>
          <w:b/>
          <w:bCs/>
          <w:i/>
          <w:iCs/>
          <w:sz w:val="24"/>
          <w:szCs w:val="24"/>
        </w:rPr>
        <w:t>:</w:t>
      </w:r>
    </w:p>
    <w:p w:rsidR="00251F84" w:rsidRDefault="00251F84" w:rsidP="006A250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uk-UA"/>
        </w:rPr>
      </w:pPr>
    </w:p>
    <w:p w:rsidR="00251F84" w:rsidRPr="00563EB0" w:rsidRDefault="00251F84" w:rsidP="00563EB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uk-UA"/>
        </w:rPr>
      </w:pPr>
      <w:r w:rsidRPr="00563EB0">
        <w:rPr>
          <w:b/>
          <w:sz w:val="24"/>
          <w:szCs w:val="24"/>
          <w:lang w:val="uk-UA"/>
        </w:rPr>
        <w:t>СИСТЕМИ ЕЛЕКТРОНОГО ОПОВІЩЕННЯ ПРО НАДЗВИЧАЙНІ СИТУАЦІЇ</w:t>
      </w:r>
    </w:p>
    <w:p w:rsidR="00251F84" w:rsidRPr="00563EB0" w:rsidRDefault="00251F84" w:rsidP="006A250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TimesNewRoman"/>
          <w:b/>
          <w:sz w:val="24"/>
          <w:szCs w:val="24"/>
          <w:vertAlign w:val="superscript"/>
          <w:lang w:val="uk-UA"/>
        </w:rPr>
      </w:pPr>
      <w:r w:rsidRPr="00563EB0">
        <w:rPr>
          <w:rFonts w:eastAsia="TimesNewRoman"/>
          <w:b/>
          <w:sz w:val="24"/>
          <w:szCs w:val="24"/>
          <w:lang w:val="uk-UA"/>
        </w:rPr>
        <w:t>Іванова С.М</w:t>
      </w:r>
      <w:r w:rsidRPr="00563EB0">
        <w:rPr>
          <w:rFonts w:eastAsia="TimesNewRoman"/>
          <w:b/>
          <w:sz w:val="24"/>
          <w:szCs w:val="24"/>
          <w:vertAlign w:val="superscript"/>
          <w:lang w:val="uk-UA"/>
        </w:rPr>
        <w:t>1</w:t>
      </w:r>
      <w:r w:rsidRPr="00563EB0">
        <w:rPr>
          <w:rFonts w:eastAsia="TimesNewRoman"/>
          <w:b/>
          <w:sz w:val="24"/>
          <w:szCs w:val="24"/>
          <w:lang w:val="uk-UA"/>
        </w:rPr>
        <w:t>., Олександров А.Л.</w:t>
      </w:r>
      <w:r w:rsidRPr="00563EB0">
        <w:rPr>
          <w:rFonts w:eastAsia="TimesNewRoman"/>
          <w:b/>
          <w:sz w:val="24"/>
          <w:szCs w:val="24"/>
          <w:vertAlign w:val="superscript"/>
          <w:lang w:val="uk-UA"/>
        </w:rPr>
        <w:t>2</w:t>
      </w:r>
    </w:p>
    <w:p w:rsidR="00251F84" w:rsidRDefault="00251F84" w:rsidP="006A250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vertAlign w:val="superscript"/>
          <w:lang w:val="uk-UA"/>
        </w:rPr>
        <w:t>1</w:t>
      </w:r>
      <w:r>
        <w:rPr>
          <w:i/>
          <w:sz w:val="24"/>
          <w:szCs w:val="24"/>
          <w:lang w:val="uk-UA"/>
        </w:rPr>
        <w:t xml:space="preserve"> Національний педагогічний університет імені М.П. Драгоманова</w:t>
      </w:r>
    </w:p>
    <w:p w:rsidR="00251F84" w:rsidRDefault="00251F84" w:rsidP="006A250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vertAlign w:val="superscript"/>
          <w:lang w:val="uk-UA"/>
        </w:rPr>
        <w:t xml:space="preserve"> 2</w:t>
      </w:r>
      <w:r>
        <w:rPr>
          <w:i/>
          <w:sz w:val="24"/>
          <w:szCs w:val="24"/>
          <w:lang w:val="uk-UA"/>
        </w:rPr>
        <w:t xml:space="preserve"> Інститут модернізації освіти</w:t>
      </w:r>
    </w:p>
    <w:p w:rsidR="00251F84" w:rsidRPr="0051718F" w:rsidRDefault="00251F84" w:rsidP="006A250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  <w:lang w:val="en-US"/>
        </w:rPr>
        <w:t>pogar</w:t>
      </w:r>
      <w:r w:rsidRPr="0051718F">
        <w:rPr>
          <w:i/>
          <w:sz w:val="24"/>
          <w:szCs w:val="24"/>
        </w:rPr>
        <w:t>110@</w:t>
      </w:r>
      <w:r>
        <w:rPr>
          <w:i/>
          <w:sz w:val="24"/>
          <w:szCs w:val="24"/>
          <w:lang w:val="en-US"/>
        </w:rPr>
        <w:t>ukr</w:t>
      </w:r>
      <w:r w:rsidRPr="0051718F">
        <w:rPr>
          <w:i/>
          <w:sz w:val="24"/>
          <w:szCs w:val="24"/>
        </w:rPr>
        <w:t>.</w:t>
      </w:r>
      <w:r>
        <w:rPr>
          <w:i/>
          <w:sz w:val="24"/>
          <w:szCs w:val="24"/>
          <w:lang w:val="en-US"/>
        </w:rPr>
        <w:t>net</w:t>
      </w:r>
    </w:p>
    <w:p w:rsidR="00251F84" w:rsidRDefault="00251F84" w:rsidP="006A250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Текст …</w:t>
      </w:r>
    </w:p>
    <w:p w:rsidR="00251F84" w:rsidRDefault="00251F84" w:rsidP="006A250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szCs w:val="24"/>
          <w:lang w:val="uk-UA"/>
        </w:rPr>
      </w:pPr>
    </w:p>
    <w:p w:rsidR="00251F84" w:rsidRDefault="00251F84" w:rsidP="006A2505">
      <w:pPr>
        <w:spacing w:before="12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Оргкомітет конференції залишає за собою право самостійно вносити корективи до тез, що не задовольняють вимогам щодо оформлення.</w:t>
      </w:r>
    </w:p>
    <w:p w:rsidR="00251F84" w:rsidRPr="00941344" w:rsidRDefault="00251F84" w:rsidP="006A25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Матеріали просимо надсилати електронною поштою за адресою </w:t>
      </w:r>
      <w:hyperlink r:id="rId9" w:history="1">
        <w:r w:rsidRPr="00941344">
          <w:rPr>
            <w:rStyle w:val="Hyperlink"/>
            <w:sz w:val="24"/>
            <w:szCs w:val="24"/>
            <w:u w:val="none"/>
            <w:lang w:val="en-US"/>
          </w:rPr>
          <w:t>npuhco</w:t>
        </w:r>
        <w:r w:rsidRPr="00941344">
          <w:rPr>
            <w:rStyle w:val="Hyperlink"/>
            <w:sz w:val="24"/>
            <w:szCs w:val="24"/>
            <w:u w:val="none"/>
          </w:rPr>
          <w:t>@</w:t>
        </w:r>
        <w:r w:rsidRPr="00941344">
          <w:rPr>
            <w:rStyle w:val="Hyperlink"/>
            <w:sz w:val="24"/>
            <w:szCs w:val="24"/>
            <w:u w:val="none"/>
            <w:lang w:val="en-US"/>
          </w:rPr>
          <w:t>ukr</w:t>
        </w:r>
        <w:r w:rsidRPr="00941344">
          <w:rPr>
            <w:rStyle w:val="Hyperlink"/>
            <w:sz w:val="24"/>
            <w:szCs w:val="24"/>
            <w:u w:val="none"/>
          </w:rPr>
          <w:t>.</w:t>
        </w:r>
        <w:r w:rsidRPr="00941344">
          <w:rPr>
            <w:rStyle w:val="Hyperlink"/>
            <w:sz w:val="24"/>
            <w:szCs w:val="24"/>
            <w:u w:val="none"/>
            <w:lang w:val="en-US"/>
          </w:rPr>
          <w:t>net</w:t>
        </w:r>
      </w:hyperlink>
    </w:p>
    <w:p w:rsidR="00251F84" w:rsidRPr="00351E82" w:rsidRDefault="00251F84" w:rsidP="006A2505">
      <w:pPr>
        <w:pStyle w:val="BodyText"/>
        <w:spacing w:after="0"/>
        <w:ind w:firstLine="714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</w:rPr>
        <w:t xml:space="preserve">За підсумками конференції </w:t>
      </w:r>
      <w:r>
        <w:rPr>
          <w:b/>
          <w:sz w:val="24"/>
          <w:szCs w:val="24"/>
          <w:lang w:val="uk-UA"/>
        </w:rPr>
        <w:t xml:space="preserve">буде виданий  електронний </w:t>
      </w:r>
      <w:r>
        <w:rPr>
          <w:b/>
          <w:sz w:val="24"/>
          <w:szCs w:val="24"/>
        </w:rPr>
        <w:t>збірник тез доповідей</w:t>
      </w:r>
      <w:r>
        <w:rPr>
          <w:b/>
          <w:sz w:val="24"/>
          <w:szCs w:val="24"/>
          <w:lang w:val="uk-UA"/>
        </w:rPr>
        <w:t xml:space="preserve"> та сертифікат, </w:t>
      </w:r>
      <w:r>
        <w:rPr>
          <w:b/>
          <w:sz w:val="24"/>
          <w:szCs w:val="24"/>
        </w:rPr>
        <w:t xml:space="preserve">розсилка </w:t>
      </w:r>
      <w:r>
        <w:rPr>
          <w:b/>
          <w:sz w:val="24"/>
          <w:szCs w:val="24"/>
          <w:lang w:val="en-US"/>
        </w:rPr>
        <w:t>PDF</w:t>
      </w:r>
      <w:r>
        <w:rPr>
          <w:b/>
          <w:sz w:val="24"/>
          <w:szCs w:val="24"/>
        </w:rPr>
        <w:t>–</w:t>
      </w:r>
      <w:r w:rsidRPr="00351E82">
        <w:rPr>
          <w:b/>
          <w:sz w:val="24"/>
          <w:szCs w:val="24"/>
        </w:rPr>
        <w:t xml:space="preserve"> версі</w:t>
      </w:r>
      <w:r>
        <w:rPr>
          <w:b/>
          <w:sz w:val="24"/>
          <w:szCs w:val="24"/>
          <w:lang w:val="uk-UA"/>
        </w:rPr>
        <w:t>й для всіх учасників безкоштовна.</w:t>
      </w:r>
    </w:p>
    <w:p w:rsidR="00251F84" w:rsidRDefault="00251F84" w:rsidP="006A2505">
      <w:pPr>
        <w:pStyle w:val="p2"/>
        <w:spacing w:before="0" w:beforeAutospacing="0" w:after="0" w:afterAutospacing="0"/>
        <w:ind w:firstLine="714"/>
        <w:jc w:val="both"/>
        <w:rPr>
          <w:b/>
        </w:rPr>
      </w:pPr>
      <w:r>
        <w:rPr>
          <w:b/>
        </w:rPr>
        <w:t xml:space="preserve">Видання тез – без оплати. </w:t>
      </w:r>
    </w:p>
    <w:p w:rsidR="00251F84" w:rsidRDefault="00251F84" w:rsidP="006A2505">
      <w:pPr>
        <w:pStyle w:val="p2"/>
        <w:spacing w:before="0" w:beforeAutospacing="0" w:after="0" w:afterAutospacing="0"/>
        <w:ind w:firstLine="714"/>
        <w:jc w:val="both"/>
      </w:pPr>
    </w:p>
    <w:p w:rsidR="00251F84" w:rsidRDefault="00251F84" w:rsidP="006A2505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 додатковою інформацією звертатися за телефонами:</w:t>
      </w:r>
    </w:p>
    <w:p w:rsidR="00251F84" w:rsidRDefault="00251F84" w:rsidP="006A2505">
      <w:pPr>
        <w:ind w:left="2127" w:hanging="212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050-10-55-690– </w:t>
      </w:r>
      <w:r>
        <w:rPr>
          <w:b/>
          <w:i/>
          <w:sz w:val="24"/>
          <w:szCs w:val="24"/>
          <w:lang w:val="uk-UA"/>
        </w:rPr>
        <w:t>Шмалєй Світлана Вікторівна</w:t>
      </w:r>
      <w:r>
        <w:rPr>
          <w:sz w:val="24"/>
          <w:szCs w:val="24"/>
          <w:lang w:val="uk-UA"/>
        </w:rPr>
        <w:t>, д.пед. наук, професор кафедри інженерії та технологій виробництва.</w:t>
      </w:r>
    </w:p>
    <w:p w:rsidR="00251F84" w:rsidRDefault="00251F84" w:rsidP="002B27D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097-745-41-52– </w:t>
      </w:r>
      <w:r>
        <w:rPr>
          <w:b/>
          <w:i/>
          <w:sz w:val="24"/>
          <w:szCs w:val="24"/>
          <w:lang w:val="uk-UA"/>
        </w:rPr>
        <w:t>Постолатій Тетяна Олексіївна</w:t>
      </w:r>
      <w:r>
        <w:rPr>
          <w:sz w:val="24"/>
          <w:szCs w:val="24"/>
          <w:lang w:val="uk-UA"/>
        </w:rPr>
        <w:t>, старший лаборант кафедри</w:t>
      </w:r>
      <w:r w:rsidRPr="002B27D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інженерії та технологій виробництва. (з приводу отримання матеріалів Оргкомітетом та розсилки  збірника)</w:t>
      </w:r>
    </w:p>
    <w:p w:rsidR="00251F84" w:rsidRDefault="00251F84" w:rsidP="002B27DC">
      <w:pPr>
        <w:ind w:left="2127" w:hanging="2127"/>
        <w:jc w:val="both"/>
        <w:rPr>
          <w:sz w:val="24"/>
          <w:szCs w:val="24"/>
          <w:lang w:val="uk-UA"/>
        </w:rPr>
      </w:pPr>
    </w:p>
    <w:p w:rsidR="00251F84" w:rsidRDefault="00251F84" w:rsidP="002B27DC">
      <w:pPr>
        <w:jc w:val="both"/>
        <w:rPr>
          <w:sz w:val="24"/>
          <w:szCs w:val="24"/>
          <w:lang w:val="uk-UA"/>
        </w:rPr>
      </w:pPr>
    </w:p>
    <w:p w:rsidR="00251F84" w:rsidRDefault="00251F84" w:rsidP="006A2505">
      <w:pPr>
        <w:ind w:firstLine="709"/>
        <w:jc w:val="center"/>
        <w:outlineLvl w:val="0"/>
        <w:rPr>
          <w:b/>
          <w:sz w:val="24"/>
          <w:szCs w:val="24"/>
          <w:u w:val="single"/>
          <w:lang w:val="uk-UA"/>
        </w:rPr>
      </w:pPr>
      <w:r>
        <w:rPr>
          <w:b/>
          <w:sz w:val="24"/>
          <w:szCs w:val="24"/>
          <w:u w:val="single"/>
          <w:lang w:val="uk-UA"/>
        </w:rPr>
        <w:t>Заявка на участь у конференції</w:t>
      </w:r>
    </w:p>
    <w:p w:rsidR="00251F84" w:rsidRDefault="00251F84" w:rsidP="006A2505">
      <w:pPr>
        <w:pStyle w:val="BodyText"/>
        <w:spacing w:after="0"/>
        <w:rPr>
          <w:sz w:val="24"/>
          <w:szCs w:val="24"/>
          <w:lang w:val="uk-UA"/>
        </w:rPr>
      </w:pPr>
    </w:p>
    <w:p w:rsidR="00251F84" w:rsidRDefault="00251F84" w:rsidP="006A2505">
      <w:pPr>
        <w:tabs>
          <w:tab w:val="left" w:pos="9356"/>
        </w:tabs>
        <w:jc w:val="both"/>
        <w:rPr>
          <w:bCs/>
          <w:sz w:val="24"/>
          <w:szCs w:val="24"/>
          <w:u w:val="single"/>
          <w:lang w:val="uk-UA"/>
        </w:rPr>
      </w:pPr>
      <w:r>
        <w:rPr>
          <w:bCs/>
          <w:sz w:val="24"/>
          <w:szCs w:val="24"/>
          <w:lang w:val="uk-UA"/>
        </w:rPr>
        <w:t>Прізвище, ім’я, по батькові ______________________________________________</w:t>
      </w:r>
    </w:p>
    <w:p w:rsidR="00251F84" w:rsidRDefault="00251F84" w:rsidP="006A2505">
      <w:pPr>
        <w:tabs>
          <w:tab w:val="left" w:pos="9356"/>
        </w:tabs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Наукове звання, вчений ступінь _____________________________________________</w:t>
      </w:r>
    </w:p>
    <w:p w:rsidR="00251F84" w:rsidRDefault="00251F84" w:rsidP="006A2505">
      <w:pPr>
        <w:tabs>
          <w:tab w:val="left" w:pos="9356"/>
        </w:tabs>
        <w:jc w:val="both"/>
        <w:rPr>
          <w:bCs/>
          <w:sz w:val="24"/>
          <w:szCs w:val="24"/>
          <w:u w:val="single"/>
          <w:lang w:val="uk-UA"/>
        </w:rPr>
      </w:pPr>
      <w:r>
        <w:rPr>
          <w:bCs/>
          <w:sz w:val="24"/>
          <w:szCs w:val="24"/>
          <w:lang w:val="uk-UA"/>
        </w:rPr>
        <w:t>Назва організації _________________________________________________________</w:t>
      </w:r>
    </w:p>
    <w:p w:rsidR="00251F84" w:rsidRDefault="00251F84" w:rsidP="006A2505">
      <w:pPr>
        <w:pStyle w:val="BodyText"/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Посада __________________________________________________________________</w:t>
      </w:r>
    </w:p>
    <w:p w:rsidR="00251F84" w:rsidRDefault="00251F84" w:rsidP="006A2505">
      <w:pPr>
        <w:tabs>
          <w:tab w:val="left" w:pos="9356"/>
        </w:tabs>
        <w:jc w:val="both"/>
        <w:rPr>
          <w:bCs/>
          <w:sz w:val="24"/>
          <w:szCs w:val="24"/>
          <w:u w:val="single"/>
          <w:lang w:val="uk-UA"/>
        </w:rPr>
      </w:pPr>
      <w:r>
        <w:rPr>
          <w:bCs/>
          <w:sz w:val="24"/>
          <w:szCs w:val="24"/>
          <w:lang w:val="uk-UA"/>
        </w:rPr>
        <w:t xml:space="preserve">Поштова адреса </w:t>
      </w:r>
      <w:r>
        <w:rPr>
          <w:bCs/>
          <w:sz w:val="24"/>
          <w:szCs w:val="24"/>
          <w:u w:val="single"/>
          <w:lang w:val="uk-UA"/>
        </w:rPr>
        <w:t>_______________________________________________________</w:t>
      </w:r>
    </w:p>
    <w:p w:rsidR="00251F84" w:rsidRDefault="00251F84" w:rsidP="006A2505">
      <w:pPr>
        <w:pStyle w:val="BodyText"/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</w:t>
      </w:r>
    </w:p>
    <w:p w:rsidR="00251F84" w:rsidRDefault="00251F84" w:rsidP="006A2505">
      <w:pPr>
        <w:tabs>
          <w:tab w:val="left" w:pos="4536"/>
          <w:tab w:val="left" w:pos="9356"/>
        </w:tabs>
        <w:jc w:val="both"/>
        <w:rPr>
          <w:bCs/>
          <w:sz w:val="24"/>
          <w:szCs w:val="24"/>
          <w:u w:val="single"/>
          <w:lang w:val="uk-UA"/>
        </w:rPr>
      </w:pPr>
      <w:r>
        <w:rPr>
          <w:bCs/>
          <w:sz w:val="24"/>
          <w:szCs w:val="24"/>
          <w:lang w:val="uk-UA"/>
        </w:rPr>
        <w:t>Телефон ___________________ E-mail  ____________________________________</w:t>
      </w:r>
    </w:p>
    <w:p w:rsidR="00251F84" w:rsidRDefault="00251F84" w:rsidP="006A2505">
      <w:pPr>
        <w:pStyle w:val="BodyText"/>
        <w:spacing w:after="0"/>
        <w:rPr>
          <w:sz w:val="24"/>
          <w:szCs w:val="24"/>
          <w:lang w:val="uk-UA"/>
        </w:rPr>
      </w:pPr>
    </w:p>
    <w:p w:rsidR="00251F84" w:rsidRDefault="00251F84" w:rsidP="006A2505">
      <w:pPr>
        <w:pStyle w:val="BodyText"/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Назва секції ______________________________________________________________</w:t>
      </w:r>
    </w:p>
    <w:p w:rsidR="00251F84" w:rsidRDefault="00251F84" w:rsidP="006A2505">
      <w:pPr>
        <w:pStyle w:val="BodyText"/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Назва доповіді ___________________________________________________________</w:t>
      </w:r>
    </w:p>
    <w:p w:rsidR="00251F84" w:rsidRDefault="00251F84" w:rsidP="006A2505">
      <w:pPr>
        <w:pStyle w:val="BodyText"/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Участь у круглому столі (доповідь, презентація, дискусія, пропозиції)_____________</w:t>
      </w:r>
    </w:p>
    <w:p w:rsidR="00251F84" w:rsidRDefault="00251F84" w:rsidP="006A2505">
      <w:pPr>
        <w:pStyle w:val="BodyText"/>
        <w:spacing w:after="0"/>
        <w:rPr>
          <w:sz w:val="24"/>
          <w:szCs w:val="24"/>
          <w:lang w:val="uk-UA"/>
        </w:rPr>
      </w:pPr>
    </w:p>
    <w:p w:rsidR="00251F84" w:rsidRDefault="00251F84" w:rsidP="006A2505">
      <w:pPr>
        <w:pStyle w:val="BodyText"/>
        <w:spacing w:after="0"/>
        <w:jc w:val="center"/>
        <w:rPr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>Запрошуємо до співпраці!</w:t>
      </w:r>
    </w:p>
    <w:p w:rsidR="00251F84" w:rsidRDefault="00251F84" w:rsidP="006A2505">
      <w:pPr>
        <w:pStyle w:val="BodyText"/>
        <w:spacing w:after="0"/>
        <w:rPr>
          <w:b/>
          <w:i/>
          <w:sz w:val="24"/>
          <w:szCs w:val="24"/>
          <w:lang w:val="uk-UA"/>
        </w:rPr>
      </w:pPr>
    </w:p>
    <w:p w:rsidR="00251F84" w:rsidRDefault="00251F84" w:rsidP="006A2505">
      <w:pPr>
        <w:pStyle w:val="BodyText"/>
        <w:spacing w:after="0"/>
        <w:jc w:val="right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Оргкомітет конференції</w:t>
      </w:r>
    </w:p>
    <w:p w:rsidR="00251F84" w:rsidRDefault="00251F84" w:rsidP="006A2505"/>
    <w:sectPr w:rsidR="00251F84" w:rsidSect="00645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do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2505"/>
    <w:rsid w:val="0000219B"/>
    <w:rsid w:val="00055FAA"/>
    <w:rsid w:val="00062DDE"/>
    <w:rsid w:val="00097D0A"/>
    <w:rsid w:val="000A07ED"/>
    <w:rsid w:val="000D3D5E"/>
    <w:rsid w:val="000E40D0"/>
    <w:rsid w:val="000F40E3"/>
    <w:rsid w:val="00115361"/>
    <w:rsid w:val="001247F7"/>
    <w:rsid w:val="00137108"/>
    <w:rsid w:val="00137AA6"/>
    <w:rsid w:val="00144289"/>
    <w:rsid w:val="00144525"/>
    <w:rsid w:val="00146641"/>
    <w:rsid w:val="001739A2"/>
    <w:rsid w:val="00184C60"/>
    <w:rsid w:val="00184CC6"/>
    <w:rsid w:val="001B111F"/>
    <w:rsid w:val="001B30C2"/>
    <w:rsid w:val="001C6C31"/>
    <w:rsid w:val="001E65B8"/>
    <w:rsid w:val="00251F84"/>
    <w:rsid w:val="00266A50"/>
    <w:rsid w:val="002A1710"/>
    <w:rsid w:val="002B27DC"/>
    <w:rsid w:val="002B4991"/>
    <w:rsid w:val="00332202"/>
    <w:rsid w:val="00346C53"/>
    <w:rsid w:val="00351E82"/>
    <w:rsid w:val="003A45E5"/>
    <w:rsid w:val="003C07EC"/>
    <w:rsid w:val="003C19F1"/>
    <w:rsid w:val="003F1008"/>
    <w:rsid w:val="003F4D78"/>
    <w:rsid w:val="004228AF"/>
    <w:rsid w:val="00455095"/>
    <w:rsid w:val="004633F4"/>
    <w:rsid w:val="004811A8"/>
    <w:rsid w:val="00485627"/>
    <w:rsid w:val="00490EE8"/>
    <w:rsid w:val="004B3666"/>
    <w:rsid w:val="004C0476"/>
    <w:rsid w:val="0051718F"/>
    <w:rsid w:val="00520EEB"/>
    <w:rsid w:val="00540A6A"/>
    <w:rsid w:val="00563EB0"/>
    <w:rsid w:val="00582B22"/>
    <w:rsid w:val="0059575B"/>
    <w:rsid w:val="0059779F"/>
    <w:rsid w:val="005B0C30"/>
    <w:rsid w:val="005C31CB"/>
    <w:rsid w:val="005E09D2"/>
    <w:rsid w:val="005E7D11"/>
    <w:rsid w:val="00633BE6"/>
    <w:rsid w:val="00635B89"/>
    <w:rsid w:val="00645369"/>
    <w:rsid w:val="006510F3"/>
    <w:rsid w:val="00672096"/>
    <w:rsid w:val="006721A4"/>
    <w:rsid w:val="006A2505"/>
    <w:rsid w:val="006C4BE7"/>
    <w:rsid w:val="00722589"/>
    <w:rsid w:val="0073716E"/>
    <w:rsid w:val="00781C81"/>
    <w:rsid w:val="00791284"/>
    <w:rsid w:val="007E034A"/>
    <w:rsid w:val="007E38CD"/>
    <w:rsid w:val="007F0D1B"/>
    <w:rsid w:val="008219E3"/>
    <w:rsid w:val="00830394"/>
    <w:rsid w:val="00855E2E"/>
    <w:rsid w:val="00861418"/>
    <w:rsid w:val="008847D7"/>
    <w:rsid w:val="008869DA"/>
    <w:rsid w:val="008919C4"/>
    <w:rsid w:val="00895F10"/>
    <w:rsid w:val="008A169A"/>
    <w:rsid w:val="008A238D"/>
    <w:rsid w:val="008D3EA1"/>
    <w:rsid w:val="008E00E3"/>
    <w:rsid w:val="008E0AAE"/>
    <w:rsid w:val="009116A2"/>
    <w:rsid w:val="00925DBF"/>
    <w:rsid w:val="00941344"/>
    <w:rsid w:val="0096031B"/>
    <w:rsid w:val="009902A1"/>
    <w:rsid w:val="009B75DC"/>
    <w:rsid w:val="009D1A7E"/>
    <w:rsid w:val="009E7B55"/>
    <w:rsid w:val="00A043B8"/>
    <w:rsid w:val="00A17656"/>
    <w:rsid w:val="00B665AA"/>
    <w:rsid w:val="00BB557E"/>
    <w:rsid w:val="00BE2A4F"/>
    <w:rsid w:val="00C11F2B"/>
    <w:rsid w:val="00C23096"/>
    <w:rsid w:val="00C438C7"/>
    <w:rsid w:val="00CB7158"/>
    <w:rsid w:val="00CC7B0E"/>
    <w:rsid w:val="00D32210"/>
    <w:rsid w:val="00D47909"/>
    <w:rsid w:val="00D801AA"/>
    <w:rsid w:val="00D81030"/>
    <w:rsid w:val="00DA5650"/>
    <w:rsid w:val="00DC413E"/>
    <w:rsid w:val="00E0018A"/>
    <w:rsid w:val="00E34ACC"/>
    <w:rsid w:val="00E433A6"/>
    <w:rsid w:val="00E44BDF"/>
    <w:rsid w:val="00EA05D4"/>
    <w:rsid w:val="00EA3A6A"/>
    <w:rsid w:val="00EA61D1"/>
    <w:rsid w:val="00EB0EA3"/>
    <w:rsid w:val="00F37A49"/>
    <w:rsid w:val="00F47160"/>
    <w:rsid w:val="00FD47C5"/>
    <w:rsid w:val="00FF0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505"/>
    <w:pPr>
      <w:widowControl w:val="0"/>
    </w:pPr>
    <w:rPr>
      <w:rFonts w:ascii="Times New Roman" w:eastAsia="Times New Roman" w:hAnsi="Times New Roman"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A2505"/>
    <w:rPr>
      <w:rFonts w:ascii="Times New Roman" w:hAnsi="Times New Roman" w:cs="Times New Roman"/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6A2505"/>
    <w:pPr>
      <w:framePr w:w="7053" w:h="2552" w:hSpace="181" w:wrap="notBeside" w:vAnchor="text" w:hAnchor="page" w:x="1396" w:y="52"/>
      <w:widowControl/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spacing w:line="216" w:lineRule="auto"/>
    </w:pPr>
    <w:rPr>
      <w:rFonts w:ascii="Bodoni" w:hAnsi="Bodoni"/>
      <w:b/>
      <w:caps/>
      <w:sz w:val="52"/>
      <w:lang w:val="en-US"/>
    </w:rPr>
  </w:style>
  <w:style w:type="paragraph" w:styleId="BodyText">
    <w:name w:val="Body Text"/>
    <w:basedOn w:val="Normal"/>
    <w:link w:val="BodyTextChar"/>
    <w:uiPriority w:val="99"/>
    <w:rsid w:val="006A2505"/>
    <w:pPr>
      <w:spacing w:after="120"/>
    </w:pPr>
    <w:rPr>
      <w:rFonts w:eastAsia="Calibri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A2505"/>
    <w:rPr>
      <w:rFonts w:ascii="Times New Roman" w:hAnsi="Times New Roman" w:cs="Times New Roman"/>
      <w:sz w:val="20"/>
      <w:lang w:val="ru-RU" w:eastAsia="ru-RU"/>
    </w:rPr>
  </w:style>
  <w:style w:type="paragraph" w:customStyle="1" w:styleId="p2">
    <w:name w:val="p2"/>
    <w:basedOn w:val="Normal"/>
    <w:uiPriority w:val="99"/>
    <w:rsid w:val="006A2505"/>
    <w:pPr>
      <w:widowControl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s5">
    <w:name w:val="s5"/>
    <w:uiPriority w:val="99"/>
    <w:rsid w:val="006A2505"/>
    <w:rPr>
      <w:rFonts w:ascii="Times New Roman" w:hAnsi="Times New Roman"/>
    </w:rPr>
  </w:style>
  <w:style w:type="character" w:customStyle="1" w:styleId="s6">
    <w:name w:val="s6"/>
    <w:uiPriority w:val="99"/>
    <w:rsid w:val="006A2505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A2505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2505"/>
    <w:rPr>
      <w:rFonts w:ascii="Tahoma" w:hAnsi="Tahoma" w:cs="Times New Roman"/>
      <w:sz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60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ezpeka.npu.edu.ua/templates/npu_modules25/images/header25/logo_joomla25_npu_bezpeka_ua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bezpeka.npu.edu.ua/templates/npu_modules25/images/header25/logo_npu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puhco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</TotalTime>
  <Pages>2</Pages>
  <Words>587</Words>
  <Characters>3351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гум-цо</cp:lastModifiedBy>
  <cp:revision>80</cp:revision>
  <dcterms:created xsi:type="dcterms:W3CDTF">2017-11-09T13:15:00Z</dcterms:created>
  <dcterms:modified xsi:type="dcterms:W3CDTF">2024-04-08T09:49:00Z</dcterms:modified>
</cp:coreProperties>
</file>